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846F2A">
        <w:rPr>
          <w:rFonts w:ascii="TH SarabunPSK" w:hAnsi="TH SarabunPSK" w:cs="TH SarabunPSK" w:hint="cs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-554355</wp:posOffset>
                </wp:positionV>
                <wp:extent cx="991870" cy="474980"/>
                <wp:effectExtent l="635" t="4445" r="0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97E25" id="สี่เหลี่ยมผืนผ้า 5" o:spid="_x0000_s1026" style="position:absolute;margin-left:195.5pt;margin-top:-43.65pt;width:78.1pt;height: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" stroked="f"/>
            </w:pict>
          </mc:Fallback>
        </mc:AlternateContent>
      </w:r>
      <w:r w:rsidRPr="00846F2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แบบฟอร์มเสนอขออนุมัติโครงการ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46F2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โครงการ..............................</w:t>
      </w:r>
      <w:r w:rsidRPr="00846F2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</w:t>
      </w:r>
      <w:r w:rsidRPr="00846F2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วิทยาลัยดุริยางคศิลป์  มหาวิทยาลัยมหาสารคาม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ปีการศึกษา ................................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ปีงบประมาณ  ...........................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center"/>
        <w:rPr>
          <w:rFonts w:ascii="TH SarabunPSK" w:hAnsi="TH SarabunPSK" w:cs="TH SarabunPSK"/>
          <w:color w:val="000000"/>
          <w:sz w:val="28"/>
        </w:rPr>
      </w:pPr>
      <w:r w:rsidRPr="00846F2A">
        <w:rPr>
          <w:rFonts w:ascii="TH SarabunPSK" w:hAnsi="TH SarabunPSK" w:cs="TH SarabunPSK"/>
          <w:color w:val="000000"/>
          <w:sz w:val="28"/>
          <w:cs/>
        </w:rPr>
        <w:t>------------------------------------------</w:t>
      </w:r>
    </w:p>
    <w:p w:rsidR="00396298" w:rsidRPr="006E73C5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Cs w:val="24"/>
        </w:rPr>
      </w:pPr>
    </w:p>
    <w:p w:rsid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1. 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ชื่อโครงการ   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:  ………………………………………………………………………………………………………………………</w:t>
      </w:r>
    </w:p>
    <w:p w:rsidR="00396298" w:rsidRP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:rsidR="00396298" w:rsidRPr="00846F2A" w:rsidRDefault="00396298" w:rsidP="00396298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2. 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สถานภาพของโครงการ  :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28"/>
          <w:cs/>
        </w:rPr>
        <w:t>[   ]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 xml:space="preserve">  โครงการใหม่   </w:t>
      </w:r>
      <w:r w:rsidRPr="00846F2A">
        <w:rPr>
          <w:rFonts w:ascii="TH SarabunPSK" w:hAnsi="TH SarabunPSK" w:cs="TH SarabunPSK"/>
          <w:color w:val="000000"/>
          <w:sz w:val="28"/>
        </w:rPr>
        <w:tab/>
      </w:r>
      <w:r w:rsidRPr="00846F2A">
        <w:rPr>
          <w:rFonts w:ascii="TH SarabunPSK" w:hAnsi="TH SarabunPSK" w:cs="TH SarabunPSK"/>
          <w:color w:val="000000"/>
          <w:sz w:val="28"/>
        </w:rPr>
        <w:tab/>
      </w:r>
      <w:r w:rsidRPr="00846F2A">
        <w:rPr>
          <w:rFonts w:ascii="TH SarabunPSK" w:hAnsi="TH SarabunPSK" w:cs="TH SarabunPSK"/>
          <w:color w:val="000000"/>
          <w:sz w:val="28"/>
          <w:cs/>
        </w:rPr>
        <w:t>[   ]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 xml:space="preserve">  โครงการปกติ   </w:t>
      </w:r>
    </w:p>
    <w:p w:rsidR="00396298" w:rsidRPr="00846F2A" w:rsidRDefault="00396298" w:rsidP="00396298">
      <w:pPr>
        <w:spacing w:after="0"/>
        <w:ind w:left="216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28"/>
          <w:cs/>
        </w:rPr>
        <w:t xml:space="preserve">[   ] 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โครงการต่อเนื่อง…….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(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ระบุชื่อโครงการเดิม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…………</w:t>
      </w:r>
    </w:p>
    <w:p w:rsidR="00396298" w:rsidRPr="00396298" w:rsidRDefault="00396298" w:rsidP="00396298">
      <w:pPr>
        <w:ind w:left="2160" w:firstLine="720"/>
        <w:rPr>
          <w:rFonts w:ascii="TH SarabunPSK" w:hAnsi="TH SarabunPSK" w:cs="TH SarabunPSK"/>
          <w:color w:val="000000"/>
          <w:sz w:val="16"/>
          <w:szCs w:val="18"/>
          <w:cs/>
        </w:rPr>
      </w:pPr>
    </w:p>
    <w:p w:rsidR="00396298" w:rsidRDefault="00396298" w:rsidP="00396298">
      <w:pPr>
        <w:spacing w:after="0"/>
        <w:rPr>
          <w:rFonts w:ascii="TH SarabunPSK" w:hAnsi="TH SarabunPSK" w:cs="TH SarabunPSK"/>
          <w:color w:val="000000"/>
          <w:sz w:val="28"/>
        </w:rPr>
      </w:pPr>
      <w:r w:rsidRPr="00AE610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3.  ลักษณะของโครงการ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/>
          <w:color w:val="000000"/>
          <w:sz w:val="28"/>
          <w:cs/>
        </w:rPr>
        <w:t>[   ]</w:t>
      </w: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ส่งเสริม/ สนับสนุนการจัดการเรียนการสอน</w:t>
      </w:r>
    </w:p>
    <w:p w:rsidR="00396298" w:rsidRDefault="00396298" w:rsidP="00396298">
      <w:pPr>
        <w:spacing w:after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846F2A">
        <w:rPr>
          <w:rFonts w:ascii="TH SarabunPSK" w:hAnsi="TH SarabunPSK" w:cs="TH SarabunPSK"/>
          <w:color w:val="000000"/>
          <w:sz w:val="28"/>
          <w:cs/>
        </w:rPr>
        <w:t>[   ]</w:t>
      </w: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ส่งเสริม/ สนับสนุนการพัฒนานิสิต</w:t>
      </w:r>
    </w:p>
    <w:p w:rsidR="00396298" w:rsidRDefault="00396298" w:rsidP="00396298">
      <w:pPr>
        <w:spacing w:after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846F2A">
        <w:rPr>
          <w:rFonts w:ascii="TH SarabunPSK" w:hAnsi="TH SarabunPSK" w:cs="TH SarabunPSK"/>
          <w:color w:val="000000"/>
          <w:sz w:val="28"/>
          <w:cs/>
        </w:rPr>
        <w:t>[   ]</w:t>
      </w: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ส่งเสริม/ สนับสนุนการวิจัย</w:t>
      </w:r>
    </w:p>
    <w:p w:rsidR="00396298" w:rsidRDefault="00396298" w:rsidP="00396298">
      <w:pPr>
        <w:spacing w:after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846F2A">
        <w:rPr>
          <w:rFonts w:ascii="TH SarabunPSK" w:hAnsi="TH SarabunPSK" w:cs="TH SarabunPSK"/>
          <w:color w:val="000000"/>
          <w:sz w:val="28"/>
          <w:cs/>
        </w:rPr>
        <w:t>[   ]</w:t>
      </w: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ส่งเสริม/ สนับสนุนการบริการวิชาการ</w:t>
      </w:r>
    </w:p>
    <w:p w:rsidR="00396298" w:rsidRDefault="00396298" w:rsidP="00396298">
      <w:pPr>
        <w:spacing w:after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846F2A">
        <w:rPr>
          <w:rFonts w:ascii="TH SarabunPSK" w:hAnsi="TH SarabunPSK" w:cs="TH SarabunPSK"/>
          <w:color w:val="000000"/>
          <w:sz w:val="28"/>
          <w:cs/>
        </w:rPr>
        <w:t>[   ]</w:t>
      </w: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ส่งเสริม/ สนับสนุนการทำนุบำรุง</w:t>
      </w:r>
      <w:proofErr w:type="spellStart"/>
      <w:r>
        <w:rPr>
          <w:rFonts w:ascii="TH SarabunPSK" w:hAnsi="TH SarabunPSK" w:cs="TH SarabunPSK" w:hint="cs"/>
          <w:color w:val="000000"/>
          <w:sz w:val="28"/>
          <w:cs/>
        </w:rPr>
        <w:t>ศิลป</w:t>
      </w:r>
      <w:proofErr w:type="spellEnd"/>
      <w:r>
        <w:rPr>
          <w:rFonts w:ascii="TH SarabunPSK" w:hAnsi="TH SarabunPSK" w:cs="TH SarabunPSK" w:hint="cs"/>
          <w:color w:val="000000"/>
          <w:sz w:val="28"/>
          <w:cs/>
        </w:rPr>
        <w:t>วัฒนธรรม</w:t>
      </w:r>
    </w:p>
    <w:p w:rsidR="00396298" w:rsidRDefault="00396298" w:rsidP="00396298">
      <w:pPr>
        <w:spacing w:after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846F2A">
        <w:rPr>
          <w:rFonts w:ascii="TH SarabunPSK" w:hAnsi="TH SarabunPSK" w:cs="TH SarabunPSK"/>
          <w:color w:val="000000"/>
          <w:sz w:val="28"/>
          <w:cs/>
        </w:rPr>
        <w:t>[   ]</w:t>
      </w: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ส่งเสริม/ สนับสนุนการบริหารจัดการ</w:t>
      </w:r>
    </w:p>
    <w:p w:rsidR="00396298" w:rsidRDefault="00396298" w:rsidP="00396298">
      <w:pPr>
        <w:spacing w:after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846F2A">
        <w:rPr>
          <w:rFonts w:ascii="TH SarabunPSK" w:hAnsi="TH SarabunPSK" w:cs="TH SarabunPSK"/>
          <w:color w:val="000000"/>
          <w:sz w:val="28"/>
          <w:cs/>
        </w:rPr>
        <w:t>[   ]</w:t>
      </w: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ส่งเสริม/ สนับสนุนการประกันคุณภาพ</w:t>
      </w:r>
    </w:p>
    <w:p w:rsidR="00396298" w:rsidRDefault="00396298" w:rsidP="00396298">
      <w:pPr>
        <w:spacing w:after="0"/>
        <w:rPr>
          <w:rFonts w:ascii="TH SarabunPSK" w:hAnsi="TH SarabunPSK" w:cs="TH SarabunPSK"/>
          <w:color w:val="000000"/>
          <w:sz w:val="28"/>
        </w:rPr>
      </w:pP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4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ผู้รับผิดชอบโครงการ  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 xml:space="preserve"> :  …………………………………………………………………………….…………………………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5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) การบูรณาการโครงการกับ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ภารกิจด้าน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อื่นๆ</w:t>
      </w:r>
      <w:proofErr w:type="spellEnd"/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[   ]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การจัดการเรียนการสอน  ระบุ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 xml:space="preserve">[   ] 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การปรับปรุงรายวิชา ..................................................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>หลักสูตร....................................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[   ]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การเปิดรายวิชาใหม่ ..................................................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>หลักสูตร....................................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[   ]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การต่อยอดสู่หนังสือตำรา .........................................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>หลักสูตร....................................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[   ]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proofErr w:type="spellStart"/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>อื่นๆ</w:t>
      </w:r>
      <w:proofErr w:type="spellEnd"/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..........................................................................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[   ]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การวิจัย  ระบุโครงการวิจัย.............................................................................................................</w:t>
      </w:r>
    </w:p>
    <w:p w:rsid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E95A19">
        <w:rPr>
          <w:rFonts w:ascii="TH SarabunPSK" w:hAnsi="TH SarabunPSK" w:cs="TH SarabunPSK"/>
          <w:color w:val="000000"/>
          <w:sz w:val="30"/>
          <w:szCs w:val="30"/>
          <w:cs/>
        </w:rPr>
        <w:t>[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การบริการวิชาการ .........................................................................................................................</w:t>
      </w:r>
    </w:p>
    <w:p w:rsid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E95A19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E95A19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E95A19">
        <w:rPr>
          <w:rFonts w:ascii="TH SarabunPSK" w:hAnsi="TH SarabunPSK" w:cs="TH SarabunPSK"/>
          <w:color w:val="000000"/>
          <w:sz w:val="30"/>
          <w:szCs w:val="30"/>
          <w:cs/>
        </w:rPr>
        <w:t>[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การทำนุบำรุง</w:t>
      </w:r>
      <w:proofErr w:type="spellStart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ศิลป</w:t>
      </w:r>
      <w:proofErr w:type="spellEnd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วัฒนธรรม..........................................................................................................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[   ]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การปฏิบัติงาน (กรณีที่ไม่ได้รับผิดชอบสอน/วิจัย) .........................................................................</w:t>
      </w:r>
    </w:p>
    <w:p w:rsid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[   ]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proofErr w:type="spellStart"/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>อื่นๆ</w:t>
      </w:r>
      <w:proofErr w:type="spellEnd"/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ระบุ.......................................................................................................................................</w:t>
      </w:r>
    </w:p>
    <w:p w:rsid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</w:p>
    <w:p w:rsidR="003601B3" w:rsidRPr="00846F2A" w:rsidRDefault="003601B3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  <w:cs/>
        </w:rPr>
      </w:pP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lastRenderedPageBreak/>
        <w:t>6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หลักการและเหตุผล</w:t>
      </w:r>
    </w:p>
    <w:p w:rsidR="00D94E80" w:rsidRPr="00D94E80" w:rsidRDefault="00396298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FF0000"/>
          <w:sz w:val="30"/>
          <w:szCs w:val="30"/>
        </w:rPr>
      </w:pP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="00D94E80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D94E80"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ด้วยวิทยาลัยดุริยางคศิลป์ </w:t>
      </w:r>
      <w:r w:rsidR="00D94E80" w:rsidRPr="00D94E80">
        <w:rPr>
          <w:rFonts w:ascii="TH SarabunPSK" w:hAnsi="TH SarabunPSK" w:cs="TH SarabunPSK"/>
          <w:color w:val="FF0000"/>
          <w:sz w:val="30"/>
          <w:szCs w:val="30"/>
          <w:cs/>
        </w:rPr>
        <w:t xml:space="preserve"> มีนโยบาย</w:t>
      </w:r>
      <w:r w:rsidR="00D94E80"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ส่งเสริมและสนับสนุน</w:t>
      </w:r>
      <w:r w:rsidR="00D94E80" w:rsidRPr="00D94E80">
        <w:rPr>
          <w:rFonts w:ascii="TH SarabunPSK" w:hAnsi="TH SarabunPSK" w:cs="TH SarabunPSK"/>
          <w:color w:val="FF0000"/>
          <w:sz w:val="30"/>
          <w:szCs w:val="30"/>
          <w:cs/>
        </w:rPr>
        <w:t>การ</w:t>
      </w:r>
      <w:proofErr w:type="spellStart"/>
      <w:r w:rsidR="00D94E80" w:rsidRPr="00D94E80">
        <w:rPr>
          <w:rFonts w:ascii="TH SarabunPSK" w:hAnsi="TH SarabunPSK" w:cs="TH SarabunPSK"/>
          <w:color w:val="FF0000"/>
          <w:sz w:val="30"/>
          <w:szCs w:val="30"/>
          <w:cs/>
        </w:rPr>
        <w:t>ดําเนินการ</w:t>
      </w:r>
      <w:proofErr w:type="spellEnd"/>
      <w:r w:rsidR="00D94E80" w:rsidRPr="00D94E80">
        <w:rPr>
          <w:rFonts w:ascii="TH SarabunPSK" w:hAnsi="TH SarabunPSK" w:cs="TH SarabunPSK"/>
          <w:color w:val="FF0000"/>
          <w:sz w:val="30"/>
          <w:szCs w:val="30"/>
          <w:cs/>
        </w:rPr>
        <w:t>ในเรื่องของการจัดการ</w:t>
      </w:r>
    </w:p>
    <w:p w:rsidR="00D94E80" w:rsidRPr="00D94E80" w:rsidRDefault="00D94E80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FF0000"/>
          <w:sz w:val="30"/>
          <w:szCs w:val="30"/>
        </w:rPr>
      </w:pP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ความรู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Pr="00D94E80">
        <w:rPr>
          <w:rFonts w:ascii="TH SarabunPSK" w:hAnsi="TH SarabunPSK" w:cs="TH SarabunPSK"/>
          <w:color w:val="FF0000"/>
          <w:sz w:val="30"/>
          <w:szCs w:val="30"/>
        </w:rPr>
        <w:t>Knowledge Management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) โดยมี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เป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าหมาย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เพื่อให้เกิดการจัดการความรู้ภายในสำนักงานเลขานุการวิทยาลัยดุริยางคศิลป์  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และพัฒนาไป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สู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องคกรแหงการเรียนรู (</w:t>
      </w:r>
      <w:r w:rsidRPr="00D94E80">
        <w:rPr>
          <w:rFonts w:ascii="TH SarabunPSK" w:hAnsi="TH SarabunPSK" w:cs="TH SarabunPSK"/>
          <w:color w:val="FF0000"/>
          <w:sz w:val="30"/>
          <w:szCs w:val="30"/>
        </w:rPr>
        <w:t>Learning Organization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) นั้น และเ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พื่อให้บุคลากรสำนักงานเลขนุการวิทยาลัยดุริยางคศิลป์ มีความรู้ความเข้าใจเกี่ยวกับการจัดการความรู้ และนำไปสู่การพัฒนาการปฏิบัติงานของตนเอง ส่งเสริมการทำงานโดยภาพรวมของสำนักงานเลขานุการ วิทยาลัยให้มีประสิทธิภาพ ส่งผลต่อภาพลักษณ์ของหน่วยงานต่อไป  และเนื่องจากหน่วยงานภายนำนักงานเลขานุการวิทยาลัยดุริยางคศิลป์ แต่ละหน่วยงานมีผู้ปฏิบัติงานเพียงคนเดียว เมื่อผู้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ที่ปฏิบัติงานในหน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วย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งานใด ลาพักผ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อน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 xml:space="preserve"> ลาป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วย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 xml:space="preserve"> หรือเดินทางไปราชการหลาย ๆ วัน 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ทํา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ให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้เกิดปัญหา และผู้ที่รับปฏิบัติหน้าที่แทน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ไม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มีความเชี่ยวชาญใน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เรื่องนั้น 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ทํา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ใหงานนั้น ๆ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ไม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สามารถ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ดําเนิน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ไ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ด้เต็ม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ประสิทธิภาพตามปกติ จากปญหาท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ี่เกิดขึ้น สำนักงานเลขานุการวิทยาลัยดุริยางคศิลป์จึงเห็นควรให้มีการจัดโครงการแลกเปลี่ยนเรียนรู้การทำงานของบุคลาการสำนักงานเลขานุการ  เพื่อส่งเสริมให้มีการแลกเปลี่ยนเรียนรู้ในการทำงาน</w:t>
      </w:r>
    </w:p>
    <w:p w:rsidR="00396298" w:rsidRDefault="00396298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7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วัตถุประสงค์</w:t>
      </w:r>
    </w:p>
    <w:p w:rsidR="00D94E80" w:rsidRDefault="00396298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D94E80" w:rsidRPr="00D94E80">
        <w:rPr>
          <w:rFonts w:ascii="TH SarabunPSK" w:hAnsi="TH SarabunPSK" w:cs="TH SarabunPSK"/>
          <w:color w:val="FF0000"/>
          <w:sz w:val="30"/>
          <w:szCs w:val="30"/>
        </w:rPr>
        <w:t>1</w:t>
      </w:r>
      <w:r w:rsidR="00D94E80" w:rsidRPr="00D94E80">
        <w:rPr>
          <w:rFonts w:ascii="TH SarabunPSK" w:hAnsi="TH SarabunPSK" w:cs="TH SarabunPSK"/>
          <w:color w:val="FF0000"/>
          <w:sz w:val="30"/>
          <w:szCs w:val="30"/>
          <w:cs/>
        </w:rPr>
        <w:t>)  เพื่อแลกเปลี่ยนเรียนรูจากประสบการณและปญหาในการ</w:t>
      </w:r>
      <w:proofErr w:type="spellStart"/>
      <w:r w:rsidR="00D94E80" w:rsidRPr="00D94E80">
        <w:rPr>
          <w:rFonts w:ascii="TH SarabunPSK" w:hAnsi="TH SarabunPSK" w:cs="TH SarabunPSK"/>
          <w:color w:val="FF0000"/>
          <w:sz w:val="30"/>
          <w:szCs w:val="30"/>
          <w:cs/>
        </w:rPr>
        <w:t>ทํางาน</w:t>
      </w:r>
      <w:proofErr w:type="spellEnd"/>
      <w:r w:rsidR="00D94E80" w:rsidRPr="00D94E80">
        <w:rPr>
          <w:rFonts w:ascii="TH SarabunPSK" w:hAnsi="TH SarabunPSK" w:cs="TH SarabunPSK"/>
          <w:color w:val="FF0000"/>
          <w:sz w:val="30"/>
          <w:szCs w:val="30"/>
          <w:cs/>
        </w:rPr>
        <w:t>ใน</w:t>
      </w:r>
      <w:r w:rsidR="00D94E80"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สำนักงานเลขานุการ</w:t>
      </w:r>
    </w:p>
    <w:p w:rsidR="00D94E80" w:rsidRPr="00D94E80" w:rsidRDefault="00D94E80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วิทยาลัยดุริยางคศิลป์</w:t>
      </w:r>
    </w:p>
    <w:p w:rsidR="00D94E80" w:rsidRPr="00D94E80" w:rsidRDefault="00D94E80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2)  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เพื่อหาแนวทางแกไขปญหาความ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ไม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ต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อเ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นื่</w:t>
      </w:r>
      <w:proofErr w:type="spellEnd"/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อง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ของงาน</w:t>
      </w:r>
    </w:p>
    <w:p w:rsidR="00D94E80" w:rsidRPr="00D94E80" w:rsidRDefault="00D94E80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3)  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เพื่อให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ผู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ปฏิบ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ัติ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งานมี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D94E80">
        <w:rPr>
          <w:rFonts w:ascii="TH SarabunPSK" w:hAnsi="TH SarabunPSK" w:cs="TH SarabunPSK"/>
          <w:color w:val="FF0000"/>
          <w:sz w:val="30"/>
          <w:szCs w:val="30"/>
        </w:rPr>
        <w:t xml:space="preserve">Buddy 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สําหรับ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ช</w:t>
      </w:r>
      <w:proofErr w:type="spellStart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วย</w:t>
      </w:r>
      <w:proofErr w:type="spellEnd"/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เหลืองาน และปฏิบัติงานแทนกันได</w:t>
      </w:r>
    </w:p>
    <w:p w:rsidR="00D94E80" w:rsidRPr="00D94E80" w:rsidRDefault="00D94E80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D94E80">
        <w:rPr>
          <w:rFonts w:ascii="TH SarabunPSK" w:hAnsi="TH SarabunPSK" w:cs="TH SarabunPSK"/>
          <w:color w:val="FF0000"/>
          <w:sz w:val="30"/>
          <w:szCs w:val="30"/>
        </w:rPr>
        <w:tab/>
        <w:t>4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)  เพื่อ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ก่อ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ใหเกิดการพัฒนางานของ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สำนักงานเลขนุการ วิทยาลัยดุริยางคศิลป์ 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ให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้มี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ประสิทธิภาพมากยิ่งขึ้น</w:t>
      </w:r>
    </w:p>
    <w:p w:rsid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8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ตัวชี้วัดความสำเร็จ</w:t>
      </w:r>
    </w:p>
    <w:p w:rsidR="00396298" w:rsidRPr="00846F2A" w:rsidRDefault="00396298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846F2A">
        <w:rPr>
          <w:rFonts w:ascii="TH SarabunPSK" w:hAnsi="TH SarabunPSK" w:cs="TH SarabunPSK" w:hint="cs"/>
          <w:i/>
          <w:iCs/>
          <w:color w:val="000000"/>
          <w:sz w:val="30"/>
          <w:szCs w:val="30"/>
          <w:cs/>
        </w:rPr>
        <w:tab/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8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.1  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เชิงปริมาณ  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เช่น </w:t>
      </w:r>
    </w:p>
    <w:p w:rsidR="00D94E80" w:rsidRPr="00D94E80" w:rsidRDefault="00D94E80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-  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บุคลากร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สำนักงานเลขานุการ วิทยาลัยดุริยางคศิลป์ 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เขา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ร่วม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โครงการมาก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กว่าร้อยละ 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80</w:t>
      </w:r>
    </w:p>
    <w:p w:rsidR="00D94E80" w:rsidRPr="00D94E80" w:rsidRDefault="00D94E80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-  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บุคลากร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สำนกงานเลขานุการ วิทยาลัยดุริยางคศิลป์ </w:t>
      </w:r>
      <w:r w:rsidRPr="00D94E80">
        <w:rPr>
          <w:rFonts w:ascii="TH SarabunPSK" w:hAnsi="TH SarabunPSK" w:cs="TH SarabunPSK"/>
          <w:color w:val="FF0000"/>
          <w:sz w:val="30"/>
          <w:szCs w:val="30"/>
          <w:cs/>
        </w:rPr>
        <w:t>มี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D94E80">
        <w:rPr>
          <w:rFonts w:ascii="TH SarabunPSK" w:hAnsi="TH SarabunPSK" w:cs="TH SarabunPSK"/>
          <w:color w:val="FF0000"/>
          <w:sz w:val="30"/>
          <w:szCs w:val="30"/>
        </w:rPr>
        <w:t xml:space="preserve">Network Buddy </w:t>
      </w: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>ของแต่ละงาน</w:t>
      </w:r>
    </w:p>
    <w:p w:rsidR="00396298" w:rsidRPr="00D94E80" w:rsidRDefault="00396298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396298" w:rsidRPr="00846F2A" w:rsidRDefault="00396298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="00D94E8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8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.2  เชิงคุณภาพ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เช่น</w:t>
      </w:r>
    </w:p>
    <w:p w:rsidR="00D94E80" w:rsidRPr="00D94E80" w:rsidRDefault="00396298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="00D94E80" w:rsidRPr="00D94E80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D94E80" w:rsidRPr="00D94E80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D94E80"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- </w:t>
      </w:r>
      <w:r w:rsidR="00D94E80" w:rsidRPr="00D94E80">
        <w:rPr>
          <w:rFonts w:ascii="TH SarabunPSK" w:hAnsi="TH SarabunPSK" w:cs="TH SarabunPSK"/>
          <w:color w:val="FF0000"/>
          <w:sz w:val="30"/>
          <w:szCs w:val="30"/>
          <w:cs/>
        </w:rPr>
        <w:t>มีแนวทางในการแกไขปญหา</w:t>
      </w:r>
      <w:r w:rsidR="00D94E80"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เพื่อเป็นแนวปฏิบัติที่ดีในการปฏิบัติงานของบุคลากรสำนักงาน</w:t>
      </w:r>
    </w:p>
    <w:p w:rsidR="00D94E80" w:rsidRPr="00D94E80" w:rsidRDefault="00D94E80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D94E8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เลขานุการ วิทยาลัยดุริยางคศิลป์ </w:t>
      </w:r>
    </w:p>
    <w:p w:rsidR="00396298" w:rsidRDefault="00396298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9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กลุ่มเป้าหมาย/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ผู้เข้าร่วมโครงการ</w:t>
      </w:r>
    </w:p>
    <w:p w:rsidR="00396298" w:rsidRPr="004312C5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4312C5">
        <w:rPr>
          <w:rFonts w:ascii="TH SarabunPSK" w:hAnsi="TH SarabunPSK" w:cs="TH SarabunPSK" w:hint="cs"/>
          <w:color w:val="000000"/>
          <w:sz w:val="30"/>
          <w:szCs w:val="30"/>
          <w:cs/>
        </w:rPr>
        <w:t>ผู้เข้าร่วมโครงการ  จำนวนทั้งสิ้น ...................คน  ประกอบด้วย</w:t>
      </w:r>
    </w:p>
    <w:p w:rsidR="00396298" w:rsidRPr="004C43AB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>1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 xml:space="preserve">) </w:t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ผู้บริหาร   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จำนวน 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>.................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>คน</w:t>
      </w:r>
    </w:p>
    <w:p w:rsidR="00396298" w:rsidRPr="004C43AB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  <w:t xml:space="preserve">2) </w:t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>คณาจารย์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จำนวน 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>.................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>คน</w:t>
      </w:r>
    </w:p>
    <w:p w:rsidR="00396298" w:rsidRPr="004C43AB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>3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 xml:space="preserve">) </w:t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>บุคลากรสายสนับสนุน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จำนวน 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>.................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>คน</w:t>
      </w:r>
    </w:p>
    <w:p w:rsidR="00396298" w:rsidRPr="004C43AB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>4) นิสิต</w:t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จำนวน 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>.................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>คน</w:t>
      </w:r>
    </w:p>
    <w:p w:rsid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>5) บุคคลทั่วไป</w:t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จำนวน 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>.................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>คน</w:t>
      </w:r>
      <w:r w:rsidRPr="004C43AB">
        <w:rPr>
          <w:rFonts w:ascii="TH SarabunPSK" w:hAnsi="TH SarabunPSK" w:cs="TH SarabunPSK"/>
          <w:color w:val="FF0000"/>
          <w:sz w:val="30"/>
          <w:szCs w:val="30"/>
          <w:cs/>
        </w:rPr>
        <w:tab/>
      </w:r>
    </w:p>
    <w:p w:rsidR="003601B3" w:rsidRPr="004C43AB" w:rsidRDefault="003601B3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lastRenderedPageBreak/>
        <w:t>10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ระยะเวล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าดำเนินโครงการ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>(ระบุวันเริ่มต้น และวันสิ้นสุดโครงการ)</w:t>
      </w:r>
    </w:p>
    <w:p w:rsidR="00396298" w:rsidRPr="004C43AB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FF0000"/>
          <w:sz w:val="30"/>
          <w:szCs w:val="30"/>
        </w:rPr>
      </w:pPr>
      <w:r w:rsidRPr="004C43AB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วันเริ่มต้นโครงการ ............................................   วันสิ้นสุดโครงการ .....................................................</w:t>
      </w:r>
    </w:p>
    <w:p w:rsid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สถานที่ดำเนินโครงการ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396298" w:rsidRPr="00E10BBB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2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แผนการดำเนินงาน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</w:t>
      </w:r>
      <w:r w:rsidRPr="00E10BBB">
        <w:rPr>
          <w:rFonts w:ascii="TH SarabunPSK" w:hAnsi="TH SarabunPSK" w:cs="TH SarabunPSK" w:hint="cs"/>
          <w:color w:val="FF0000"/>
          <w:sz w:val="30"/>
          <w:szCs w:val="30"/>
          <w:cs/>
        </w:rPr>
        <w:t>(ให้ระบุช่วง</w:t>
      </w:r>
      <w:r w:rsidRPr="00E10BBB">
        <w:rPr>
          <w:rStyle w:val="ac"/>
          <w:rFonts w:ascii="TH SarabunPSK" w:hAnsi="TH SarabunPSK" w:cs="TH SarabunPSK"/>
          <w:color w:val="FF0000"/>
          <w:sz w:val="30"/>
          <w:szCs w:val="30"/>
          <w:cs/>
        </w:rPr>
        <w:t>เดือน หรือระบุช่วงวัน ตามแต่ละร</w:t>
      </w:r>
      <w:r w:rsidRPr="00E10BBB">
        <w:rPr>
          <w:rStyle w:val="ac"/>
          <w:rFonts w:ascii="TH SarabunPSK" w:hAnsi="TH SarabunPSK" w:cs="TH SarabunPSK" w:hint="cs"/>
          <w:color w:val="FF0000"/>
          <w:sz w:val="30"/>
          <w:szCs w:val="30"/>
          <w:cs/>
        </w:rPr>
        <w:t>ะยะเวลาของโครงการ)</w:t>
      </w:r>
    </w:p>
    <w:p w:rsid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D94E80" w:rsidRPr="00846F2A" w:rsidRDefault="00D94E80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3295"/>
        <w:gridCol w:w="826"/>
        <w:gridCol w:w="708"/>
        <w:gridCol w:w="851"/>
        <w:gridCol w:w="709"/>
        <w:gridCol w:w="708"/>
        <w:gridCol w:w="709"/>
        <w:gridCol w:w="866"/>
      </w:tblGrid>
      <w:tr w:rsidR="00D94E80" w:rsidRPr="00846F2A" w:rsidTr="003601B3">
        <w:trPr>
          <w:trHeight w:val="316"/>
        </w:trPr>
        <w:tc>
          <w:tcPr>
            <w:tcW w:w="386" w:type="dxa"/>
            <w:vMerge w:val="restart"/>
            <w:shd w:val="clear" w:color="auto" w:fill="auto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46F2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295" w:type="dxa"/>
            <w:vMerge w:val="restart"/>
            <w:shd w:val="clear" w:color="auto" w:fill="auto"/>
          </w:tcPr>
          <w:p w:rsidR="00D94E80" w:rsidRPr="00846F2A" w:rsidRDefault="00D94E80" w:rsidP="00D94E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46F2A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ขั้นตอน/</w:t>
            </w:r>
            <w:r w:rsidRPr="00846F2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5377" w:type="dxa"/>
            <w:gridSpan w:val="7"/>
          </w:tcPr>
          <w:p w:rsidR="00D94E80" w:rsidRPr="003601B3" w:rsidRDefault="00D94E80" w:rsidP="00D94E8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งบประมาณ  2557</w:t>
            </w:r>
          </w:p>
        </w:tc>
      </w:tr>
      <w:tr w:rsidR="00D94E80" w:rsidRPr="00846F2A" w:rsidTr="003601B3">
        <w:trPr>
          <w:trHeight w:val="316"/>
        </w:trPr>
        <w:tc>
          <w:tcPr>
            <w:tcW w:w="386" w:type="dxa"/>
            <w:vMerge/>
            <w:shd w:val="clear" w:color="auto" w:fill="auto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26" w:type="dxa"/>
            <w:vAlign w:val="center"/>
          </w:tcPr>
          <w:p w:rsidR="00D94E80" w:rsidRPr="003601B3" w:rsidRDefault="00D94E80" w:rsidP="00360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</w:pPr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 xml:space="preserve">1 </w:t>
            </w:r>
            <w:proofErr w:type="spellStart"/>
            <w:r w:rsidR="003601B3"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กย</w:t>
            </w:r>
            <w:proofErr w:type="spellEnd"/>
            <w:r w:rsidR="003601B3"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.</w:t>
            </w:r>
          </w:p>
        </w:tc>
        <w:tc>
          <w:tcPr>
            <w:tcW w:w="708" w:type="dxa"/>
            <w:vAlign w:val="center"/>
          </w:tcPr>
          <w:p w:rsidR="00D94E80" w:rsidRPr="003601B3" w:rsidRDefault="003601B3" w:rsidP="00360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</w:pPr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 xml:space="preserve">10 </w:t>
            </w:r>
            <w:proofErr w:type="spellStart"/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กย</w:t>
            </w:r>
            <w:proofErr w:type="spellEnd"/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D94E80" w:rsidRPr="003601B3" w:rsidRDefault="003601B3" w:rsidP="00360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</w:pPr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10-</w:t>
            </w:r>
            <w:r w:rsidR="00D94E80"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2</w:t>
            </w:r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3</w:t>
            </w:r>
            <w:r w:rsidR="00D94E80"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  <w:proofErr w:type="spellStart"/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กย</w:t>
            </w:r>
            <w:proofErr w:type="spellEnd"/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.</w:t>
            </w:r>
          </w:p>
        </w:tc>
        <w:tc>
          <w:tcPr>
            <w:tcW w:w="709" w:type="dxa"/>
            <w:vAlign w:val="center"/>
          </w:tcPr>
          <w:p w:rsidR="00D94E80" w:rsidRPr="003601B3" w:rsidRDefault="00D94E80" w:rsidP="00360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</w:pPr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 xml:space="preserve">26 </w:t>
            </w:r>
            <w:proofErr w:type="spellStart"/>
            <w:r w:rsidR="003601B3"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กย</w:t>
            </w:r>
            <w:proofErr w:type="spellEnd"/>
            <w:r w:rsidR="003601B3"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.</w:t>
            </w:r>
          </w:p>
        </w:tc>
        <w:tc>
          <w:tcPr>
            <w:tcW w:w="708" w:type="dxa"/>
            <w:vAlign w:val="center"/>
          </w:tcPr>
          <w:p w:rsidR="00D94E80" w:rsidRPr="003601B3" w:rsidRDefault="00D94E80" w:rsidP="00360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</w:pPr>
            <w:r w:rsidRPr="003601B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3</w:t>
            </w:r>
            <w:r w:rsidR="003601B3" w:rsidRPr="003601B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0</w:t>
            </w:r>
            <w:r w:rsidRPr="003601B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  <w:proofErr w:type="spellStart"/>
            <w:r w:rsidR="003601B3"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กย</w:t>
            </w:r>
            <w:proofErr w:type="spellEnd"/>
            <w:r w:rsidR="003601B3"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.</w:t>
            </w:r>
          </w:p>
        </w:tc>
        <w:tc>
          <w:tcPr>
            <w:tcW w:w="709" w:type="dxa"/>
            <w:vAlign w:val="center"/>
          </w:tcPr>
          <w:p w:rsidR="00D94E80" w:rsidRPr="003601B3" w:rsidRDefault="003601B3" w:rsidP="00360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</w:pPr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10</w:t>
            </w:r>
            <w:r w:rsidR="00D94E80"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ตค.</w:t>
            </w:r>
          </w:p>
        </w:tc>
        <w:tc>
          <w:tcPr>
            <w:tcW w:w="866" w:type="dxa"/>
            <w:vAlign w:val="center"/>
          </w:tcPr>
          <w:p w:rsidR="00D94E80" w:rsidRPr="003601B3" w:rsidRDefault="003601B3" w:rsidP="003601B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</w:pPr>
            <w:r w:rsidRPr="003601B3">
              <w:rPr>
                <w:rFonts w:ascii="TH SarabunPSK" w:hAnsi="TH SarabunPSK" w:cs="TH SarabunPSK" w:hint="cs"/>
                <w:b/>
                <w:bCs/>
                <w:color w:val="FF0000"/>
                <w:sz w:val="20"/>
                <w:szCs w:val="20"/>
                <w:cs/>
              </w:rPr>
              <w:t>20 ตค.</w:t>
            </w:r>
          </w:p>
        </w:tc>
      </w:tr>
      <w:tr w:rsidR="00D94E80" w:rsidRPr="00846F2A" w:rsidTr="003601B3">
        <w:tc>
          <w:tcPr>
            <w:tcW w:w="386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4E80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3295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94E8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วางแผนการดำเนินงาน</w:t>
            </w:r>
          </w:p>
        </w:tc>
        <w:tc>
          <w:tcPr>
            <w:tcW w:w="826" w:type="dxa"/>
            <w:shd w:val="clear" w:color="auto" w:fill="BFBFBF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6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94E80" w:rsidRPr="00846F2A" w:rsidTr="003601B3">
        <w:tc>
          <w:tcPr>
            <w:tcW w:w="386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4E80">
              <w:rPr>
                <w:rFonts w:ascii="TH SarabunPSK" w:hAnsi="TH SarabunPSK" w:cs="TH SarabunPSK"/>
                <w:color w:val="FF0000"/>
                <w:sz w:val="28"/>
                <w:cs/>
              </w:rPr>
              <w:t>2</w:t>
            </w:r>
          </w:p>
        </w:tc>
        <w:tc>
          <w:tcPr>
            <w:tcW w:w="3295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94E8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เสนอขออนุมัติโครงการ</w:t>
            </w:r>
          </w:p>
        </w:tc>
        <w:tc>
          <w:tcPr>
            <w:tcW w:w="826" w:type="dxa"/>
            <w:shd w:val="clear" w:color="auto" w:fill="auto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shd w:val="clear" w:color="auto" w:fill="BFBFBF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6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94E80" w:rsidRPr="00846F2A" w:rsidTr="003601B3">
        <w:tc>
          <w:tcPr>
            <w:tcW w:w="386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4E80">
              <w:rPr>
                <w:rFonts w:ascii="TH SarabunPSK" w:hAnsi="TH SarabunPSK" w:cs="TH SarabunPSK"/>
                <w:color w:val="FF0000"/>
                <w:sz w:val="28"/>
                <w:cs/>
              </w:rPr>
              <w:t>3</w:t>
            </w:r>
          </w:p>
        </w:tc>
        <w:tc>
          <w:tcPr>
            <w:tcW w:w="3295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94E8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ประชาสัมพันธ์โครงการ</w:t>
            </w:r>
          </w:p>
        </w:tc>
        <w:tc>
          <w:tcPr>
            <w:tcW w:w="826" w:type="dxa"/>
            <w:shd w:val="clear" w:color="auto" w:fill="auto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shd w:val="clear" w:color="auto" w:fill="BFBFBF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BFBFBF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6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94E80" w:rsidRPr="00846F2A" w:rsidTr="003601B3">
        <w:tc>
          <w:tcPr>
            <w:tcW w:w="386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4E80">
              <w:rPr>
                <w:rFonts w:ascii="TH SarabunPSK" w:hAnsi="TH SarabunPSK" w:cs="TH SarabunPSK" w:hint="cs"/>
                <w:color w:val="FF0000"/>
                <w:sz w:val="28"/>
                <w:cs/>
              </w:rPr>
              <w:t>4</w:t>
            </w:r>
          </w:p>
        </w:tc>
        <w:tc>
          <w:tcPr>
            <w:tcW w:w="3295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94E8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จัดเตรียมความพร้อม</w:t>
            </w:r>
          </w:p>
        </w:tc>
        <w:tc>
          <w:tcPr>
            <w:tcW w:w="826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BFBFBF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6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94E80" w:rsidRPr="00846F2A" w:rsidTr="003601B3">
        <w:tc>
          <w:tcPr>
            <w:tcW w:w="386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4E80">
              <w:rPr>
                <w:rFonts w:ascii="TH SarabunPSK" w:hAnsi="TH SarabunPSK" w:cs="TH SarabunPSK" w:hint="cs"/>
                <w:color w:val="FF0000"/>
                <w:sz w:val="28"/>
                <w:cs/>
              </w:rPr>
              <w:t>5</w:t>
            </w:r>
          </w:p>
        </w:tc>
        <w:tc>
          <w:tcPr>
            <w:tcW w:w="3295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94E8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ดำเนินการจัดโครงการ</w:t>
            </w:r>
          </w:p>
        </w:tc>
        <w:tc>
          <w:tcPr>
            <w:tcW w:w="826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shd w:val="clear" w:color="auto" w:fill="BFBFBF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6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94E80" w:rsidRPr="00846F2A" w:rsidTr="003601B3">
        <w:tc>
          <w:tcPr>
            <w:tcW w:w="386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4E80">
              <w:rPr>
                <w:rFonts w:ascii="TH SarabunPSK" w:hAnsi="TH SarabunPSK" w:cs="TH SarabunPSK"/>
                <w:color w:val="FF0000"/>
                <w:sz w:val="28"/>
              </w:rPr>
              <w:t>6</w:t>
            </w:r>
          </w:p>
        </w:tc>
        <w:tc>
          <w:tcPr>
            <w:tcW w:w="3295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94E8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สรุปผลการดำเนินงาน</w:t>
            </w:r>
          </w:p>
        </w:tc>
        <w:tc>
          <w:tcPr>
            <w:tcW w:w="826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BFBFBF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6" w:type="dxa"/>
            <w:shd w:val="clear" w:color="auto" w:fill="auto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94E80" w:rsidRPr="00846F2A" w:rsidTr="003601B3">
        <w:tc>
          <w:tcPr>
            <w:tcW w:w="386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4E80">
              <w:rPr>
                <w:rFonts w:ascii="TH SarabunPSK" w:hAnsi="TH SarabunPSK" w:cs="TH SarabunPSK" w:hint="cs"/>
                <w:color w:val="FF0000"/>
                <w:sz w:val="28"/>
                <w:cs/>
              </w:rPr>
              <w:t>7</w:t>
            </w:r>
          </w:p>
        </w:tc>
        <w:tc>
          <w:tcPr>
            <w:tcW w:w="3295" w:type="dxa"/>
            <w:shd w:val="clear" w:color="auto" w:fill="auto"/>
          </w:tcPr>
          <w:p w:rsidR="00D94E80" w:rsidRPr="00D94E80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D94E8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รายงานผลการดำเนินงานต่อผู้บริหาร</w:t>
            </w:r>
          </w:p>
        </w:tc>
        <w:tc>
          <w:tcPr>
            <w:tcW w:w="826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6" w:type="dxa"/>
            <w:shd w:val="clear" w:color="auto" w:fill="BFBFBF"/>
          </w:tcPr>
          <w:p w:rsidR="00D94E80" w:rsidRPr="00846F2A" w:rsidRDefault="00D94E80" w:rsidP="00D94E80">
            <w:pPr>
              <w:spacing w:after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D94E80" w:rsidRPr="003601B3" w:rsidRDefault="00D94E80" w:rsidP="00D94E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:rsid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. งบประมาณ</w:t>
      </w:r>
    </w:p>
    <w:p w:rsidR="00396298" w:rsidRPr="004312C5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14"/>
          <w:szCs w:val="1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127"/>
      </w:tblGrid>
      <w:tr w:rsidR="00396298" w:rsidRPr="00846F2A" w:rsidTr="00E04939">
        <w:tc>
          <w:tcPr>
            <w:tcW w:w="6912" w:type="dxa"/>
            <w:shd w:val="pct5" w:color="auto" w:fill="auto"/>
          </w:tcPr>
          <w:p w:rsidR="00396298" w:rsidRPr="00846F2A" w:rsidRDefault="00396298" w:rsidP="0039629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46F2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2127" w:type="dxa"/>
            <w:shd w:val="pct5" w:color="auto" w:fill="auto"/>
          </w:tcPr>
          <w:p w:rsidR="00396298" w:rsidRPr="00846F2A" w:rsidRDefault="00396298" w:rsidP="0039629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846F2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  (บาท)</w:t>
            </w:r>
          </w:p>
        </w:tc>
      </w:tr>
      <w:tr w:rsidR="00396298" w:rsidRPr="00846F2A" w:rsidTr="00E04939">
        <w:tc>
          <w:tcPr>
            <w:tcW w:w="6912" w:type="dxa"/>
          </w:tcPr>
          <w:p w:rsidR="00396298" w:rsidRPr="004C43AB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46F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ค่าตอบแทนวิทยากร 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(.....คน </w:t>
            </w:r>
            <w:r w:rsidRPr="00315F9C">
              <w:rPr>
                <w:rFonts w:ascii="TH SarabunPSK" w:hAnsi="TH SarabunPSK" w:cs="TH SarabunPSK"/>
                <w:color w:val="FF0000"/>
                <w:sz w:val="30"/>
                <w:szCs w:val="30"/>
              </w:rPr>
              <w:t>x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...........บาท </w:t>
            </w:r>
            <w:r w:rsidRPr="00315F9C">
              <w:rPr>
                <w:rFonts w:ascii="TH SarabunPSK" w:hAnsi="TH SarabunPSK" w:cs="TH SarabunPSK"/>
                <w:color w:val="FF0000"/>
                <w:sz w:val="30"/>
                <w:szCs w:val="30"/>
              </w:rPr>
              <w:t>x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............ชั่วโมง)</w:t>
            </w:r>
          </w:p>
        </w:tc>
        <w:tc>
          <w:tcPr>
            <w:tcW w:w="2127" w:type="dxa"/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96298" w:rsidRPr="00846F2A" w:rsidTr="00E04939">
        <w:tc>
          <w:tcPr>
            <w:tcW w:w="6912" w:type="dxa"/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2. ค่าเช่าที่พัก  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(.....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คน </w:t>
            </w:r>
            <w:r w:rsidRPr="00315F9C">
              <w:rPr>
                <w:rFonts w:ascii="TH SarabunPSK" w:hAnsi="TH SarabunPSK" w:cs="TH SarabunPSK"/>
                <w:color w:val="FF0000"/>
                <w:sz w:val="30"/>
                <w:szCs w:val="30"/>
              </w:rPr>
              <w:t>x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...........บาท </w:t>
            </w:r>
            <w:r w:rsidRPr="00315F9C">
              <w:rPr>
                <w:rFonts w:ascii="TH SarabunPSK" w:hAnsi="TH SarabunPSK" w:cs="TH SarabunPSK"/>
                <w:color w:val="FF0000"/>
                <w:sz w:val="30"/>
                <w:szCs w:val="30"/>
              </w:rPr>
              <w:t>x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............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วัน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96298" w:rsidRPr="00846F2A" w:rsidTr="00E04939">
        <w:tc>
          <w:tcPr>
            <w:tcW w:w="6912" w:type="dxa"/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46F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ค่าอาหารว่างและเครื่องดื่ม  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(.....คน </w:t>
            </w:r>
            <w:r w:rsidRPr="00315F9C">
              <w:rPr>
                <w:rFonts w:ascii="TH SarabunPSK" w:hAnsi="TH SarabunPSK" w:cs="TH SarabunPSK"/>
                <w:color w:val="FF0000"/>
                <w:sz w:val="30"/>
                <w:szCs w:val="30"/>
              </w:rPr>
              <w:t>x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...........บาท </w:t>
            </w:r>
            <w:r w:rsidRPr="00315F9C">
              <w:rPr>
                <w:rFonts w:ascii="TH SarabunPSK" w:hAnsi="TH SarabunPSK" w:cs="TH SarabunPSK"/>
                <w:color w:val="FF0000"/>
                <w:sz w:val="30"/>
                <w:szCs w:val="30"/>
              </w:rPr>
              <w:t>x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............มื้อ)</w:t>
            </w:r>
          </w:p>
        </w:tc>
        <w:tc>
          <w:tcPr>
            <w:tcW w:w="2127" w:type="dxa"/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96298" w:rsidRPr="00846F2A" w:rsidTr="00E04939">
        <w:tc>
          <w:tcPr>
            <w:tcW w:w="6912" w:type="dxa"/>
            <w:tcBorders>
              <w:bottom w:val="single" w:sz="4" w:space="0" w:color="000000"/>
            </w:tcBorders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46F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ค่าอาหารและเครื่องดื่ม  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(.....คน </w:t>
            </w:r>
            <w:r w:rsidRPr="00315F9C">
              <w:rPr>
                <w:rFonts w:ascii="TH SarabunPSK" w:hAnsi="TH SarabunPSK" w:cs="TH SarabunPSK"/>
                <w:color w:val="FF0000"/>
                <w:sz w:val="30"/>
                <w:szCs w:val="30"/>
              </w:rPr>
              <w:t>x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...........บาท </w:t>
            </w:r>
            <w:r w:rsidRPr="00315F9C">
              <w:rPr>
                <w:rFonts w:ascii="TH SarabunPSK" w:hAnsi="TH SarabunPSK" w:cs="TH SarabunPSK"/>
                <w:color w:val="FF0000"/>
                <w:sz w:val="30"/>
                <w:szCs w:val="30"/>
              </w:rPr>
              <w:t>x</w:t>
            </w:r>
            <w:r w:rsidRPr="00315F9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............วัน)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96298" w:rsidRPr="00846F2A" w:rsidTr="00E04939">
        <w:tc>
          <w:tcPr>
            <w:tcW w:w="6912" w:type="dxa"/>
            <w:tcBorders>
              <w:bottom w:val="single" w:sz="4" w:space="0" w:color="000000"/>
            </w:tcBorders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ค่าจ้างถ่ายเอกสารเข้าเล่ม/ ค่าจ้างเหมาจัดทำเอกสาร  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96298" w:rsidRPr="00846F2A" w:rsidTr="00E04939">
        <w:tc>
          <w:tcPr>
            <w:tcW w:w="6912" w:type="dxa"/>
            <w:tcBorders>
              <w:bottom w:val="single" w:sz="4" w:space="0" w:color="000000"/>
            </w:tcBorders>
          </w:tcPr>
          <w:p w:rsidR="00396298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5. ค่าจัดซื้อวัสดุอุปกรณ์สำหรับใช้ในโครงการ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96298" w:rsidRPr="00846F2A" w:rsidTr="00E04939">
        <w:tc>
          <w:tcPr>
            <w:tcW w:w="6912" w:type="dxa"/>
            <w:tcBorders>
              <w:bottom w:val="single" w:sz="4" w:space="0" w:color="000000"/>
            </w:tcBorders>
          </w:tcPr>
          <w:p w:rsidR="00396298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6. ค่าจ้างเหมาทำป้าย 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96298" w:rsidRPr="00846F2A" w:rsidTr="00E04939">
        <w:tc>
          <w:tcPr>
            <w:tcW w:w="6912" w:type="dxa"/>
            <w:tcBorders>
              <w:bottom w:val="single" w:sz="4" w:space="0" w:color="000000"/>
            </w:tcBorders>
          </w:tcPr>
          <w:p w:rsidR="00396298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7. ค่าจ้างเหมาตกแต่งสถานที่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96298" w:rsidRPr="00846F2A" w:rsidTr="00E04939">
        <w:tc>
          <w:tcPr>
            <w:tcW w:w="6912" w:type="dxa"/>
            <w:shd w:val="pct5" w:color="auto" w:fill="auto"/>
          </w:tcPr>
          <w:p w:rsidR="00396298" w:rsidRPr="00846F2A" w:rsidRDefault="00396298" w:rsidP="0039629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46F2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127" w:type="dxa"/>
            <w:shd w:val="pct5" w:color="auto" w:fill="auto"/>
          </w:tcPr>
          <w:p w:rsidR="00396298" w:rsidRPr="00846F2A" w:rsidRDefault="00396298" w:rsidP="00396298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396298" w:rsidRP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396298" w:rsidRPr="00315F9C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000000"/>
          <w:szCs w:val="24"/>
          <w:cs/>
        </w:rPr>
      </w:pPr>
      <w:r w:rsidRPr="00315F9C">
        <w:rPr>
          <w:rFonts w:ascii="TH SarabunPSK" w:hAnsi="TH SarabunPSK" w:cs="TH SarabunPSK" w:hint="cs"/>
          <w:b/>
          <w:bCs/>
          <w:color w:val="000000"/>
          <w:szCs w:val="24"/>
          <w:cs/>
        </w:rPr>
        <w:t xml:space="preserve">หมายเหตุ </w:t>
      </w:r>
      <w:r w:rsidRPr="00315F9C">
        <w:rPr>
          <w:rFonts w:ascii="TH SarabunPSK" w:hAnsi="TH SarabunPSK" w:cs="TH SarabunPSK"/>
          <w:b/>
          <w:bCs/>
          <w:color w:val="000000"/>
          <w:szCs w:val="22"/>
          <w:cs/>
        </w:rPr>
        <w:t>:</w:t>
      </w:r>
      <w:r w:rsidRPr="00315F9C">
        <w:rPr>
          <w:rFonts w:ascii="TH SarabunPSK" w:hAnsi="TH SarabunPSK" w:cs="TH SarabunPSK" w:hint="cs"/>
          <w:b/>
          <w:bCs/>
          <w:color w:val="000000"/>
          <w:szCs w:val="24"/>
          <w:cs/>
        </w:rPr>
        <w:t xml:space="preserve"> </w:t>
      </w:r>
      <w:r w:rsidRPr="00315F9C">
        <w:rPr>
          <w:rFonts w:ascii="TH SarabunPSK" w:hAnsi="TH SarabunPSK" w:cs="TH SarabunPSK" w:hint="cs"/>
          <w:color w:val="000000"/>
          <w:szCs w:val="24"/>
          <w:cs/>
        </w:rPr>
        <w:t>กรณีที่มีการดำเนินการจัดซื้อ/ จัดจ้าง/ เช่า ให้ผ่านเจ้าหน้าที่พัสดุ เพื่อผูกพันงบประมาณ</w:t>
      </w:r>
      <w:r>
        <w:rPr>
          <w:rFonts w:ascii="TH SarabunPSK" w:hAnsi="TH SarabunPSK" w:cs="TH SarabunPSK" w:hint="cs"/>
          <w:color w:val="000000"/>
          <w:szCs w:val="24"/>
          <w:cs/>
        </w:rPr>
        <w:t>ด้วย</w:t>
      </w:r>
    </w:p>
    <w:p w:rsidR="00396298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3601B3" w:rsidRDefault="003601B3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3601B3" w:rsidRDefault="003601B3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3601B3" w:rsidRPr="00846F2A" w:rsidRDefault="003601B3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396298" w:rsidRPr="003601B3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4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ผลที่คาดว่าจะได้รับ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  <w:r w:rsidRPr="003601B3">
        <w:rPr>
          <w:rFonts w:ascii="TH SarabunPSK" w:hAnsi="TH SarabunPSK" w:cs="TH SarabunPSK" w:hint="cs"/>
          <w:color w:val="000000" w:themeColor="text1"/>
          <w:sz w:val="28"/>
          <w:cs/>
        </w:rPr>
        <w:t>(สอดคล้องตามวัตถุประสงค์ของโครงการ)</w:t>
      </w:r>
    </w:p>
    <w:p w:rsidR="003601B3" w:rsidRPr="003601B3" w:rsidRDefault="003601B3" w:rsidP="003601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3601B3">
        <w:rPr>
          <w:rFonts w:ascii="TH SarabunPSK" w:hAnsi="TH SarabunPSK" w:cs="TH SarabunPSK"/>
          <w:color w:val="FF0000"/>
          <w:sz w:val="30"/>
          <w:szCs w:val="30"/>
        </w:rPr>
        <w:tab/>
        <w:t>1</w:t>
      </w:r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) เกิดการแลกเปลี่ยนเรียน</w:t>
      </w:r>
      <w:r w:rsidRPr="003601B3">
        <w:rPr>
          <w:rFonts w:ascii="TH SarabunPSK" w:hAnsi="TH SarabunPSK" w:cs="TH SarabunPSK" w:hint="cs"/>
          <w:color w:val="FF0000"/>
          <w:sz w:val="30"/>
          <w:szCs w:val="30"/>
          <w:cs/>
        </w:rPr>
        <w:t>รู้</w:t>
      </w:r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ประสบการ</w:t>
      </w:r>
      <w:r w:rsidRPr="003601B3">
        <w:rPr>
          <w:rFonts w:ascii="TH SarabunPSK" w:hAnsi="TH SarabunPSK" w:cs="TH SarabunPSK" w:hint="cs"/>
          <w:color w:val="FF0000"/>
          <w:sz w:val="30"/>
          <w:szCs w:val="30"/>
          <w:cs/>
        </w:rPr>
        <w:t>ณ์</w:t>
      </w:r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ในการ</w:t>
      </w:r>
      <w:proofErr w:type="spellStart"/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ทํางาน</w:t>
      </w:r>
      <w:proofErr w:type="spellEnd"/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ใน</w:t>
      </w:r>
      <w:r w:rsidRPr="003601B3">
        <w:rPr>
          <w:rFonts w:ascii="TH SarabunPSK" w:hAnsi="TH SarabunPSK" w:cs="TH SarabunPSK" w:hint="cs"/>
          <w:color w:val="FF0000"/>
          <w:sz w:val="30"/>
          <w:szCs w:val="30"/>
          <w:cs/>
        </w:rPr>
        <w:t>สำนักงานฯ</w:t>
      </w:r>
    </w:p>
    <w:p w:rsidR="003601B3" w:rsidRPr="003601B3" w:rsidRDefault="003601B3" w:rsidP="003601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3601B3">
        <w:rPr>
          <w:rFonts w:ascii="TH SarabunPSK" w:hAnsi="TH SarabunPSK" w:cs="TH SarabunPSK"/>
          <w:color w:val="FF0000"/>
          <w:sz w:val="30"/>
          <w:szCs w:val="30"/>
        </w:rPr>
        <w:tab/>
        <w:t>2</w:t>
      </w:r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)  บุคลากรเกิดความรูความเขาในก</w:t>
      </w:r>
      <w:r w:rsidRPr="003601B3">
        <w:rPr>
          <w:rFonts w:ascii="TH SarabunPSK" w:hAnsi="TH SarabunPSK" w:cs="TH SarabunPSK" w:hint="cs"/>
          <w:color w:val="FF0000"/>
          <w:sz w:val="30"/>
          <w:szCs w:val="30"/>
          <w:cs/>
        </w:rPr>
        <w:t>ิ</w:t>
      </w:r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 xml:space="preserve">จกรรม </w:t>
      </w:r>
      <w:r w:rsidRPr="003601B3">
        <w:rPr>
          <w:rFonts w:ascii="TH SarabunPSK" w:hAnsi="TH SarabunPSK" w:cs="TH SarabunPSK"/>
          <w:color w:val="FF0000"/>
          <w:sz w:val="30"/>
          <w:szCs w:val="30"/>
        </w:rPr>
        <w:t xml:space="preserve">KM </w:t>
      </w:r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และวิธีการเขียนคูมือการปฏิบัติงาน</w:t>
      </w:r>
    </w:p>
    <w:p w:rsidR="003601B3" w:rsidRPr="003601B3" w:rsidRDefault="003601B3" w:rsidP="003601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3601B3">
        <w:rPr>
          <w:rFonts w:ascii="TH SarabunPSK" w:hAnsi="TH SarabunPSK" w:cs="TH SarabunPSK"/>
          <w:color w:val="FF0000"/>
          <w:sz w:val="30"/>
          <w:szCs w:val="30"/>
        </w:rPr>
        <w:tab/>
        <w:t>3</w:t>
      </w:r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)  บุคลากรสามารถปฏิบัติงานแทนกันได</w:t>
      </w:r>
      <w:proofErr w:type="spellStart"/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อย</w:t>
      </w:r>
      <w:proofErr w:type="spellEnd"/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</w:t>
      </w:r>
      <w:proofErr w:type="spellStart"/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าง</w:t>
      </w:r>
      <w:proofErr w:type="spellEnd"/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มีประสิทธิภาพ ในกรณีที่</w:t>
      </w:r>
      <w:proofErr w:type="spellStart"/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ผู</w:t>
      </w:r>
      <w:proofErr w:type="spellEnd"/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ปฏิบัติงานลาหรือไปราชการ</w:t>
      </w:r>
    </w:p>
    <w:p w:rsidR="003601B3" w:rsidRPr="003601B3" w:rsidRDefault="003601B3" w:rsidP="003601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3601B3">
        <w:rPr>
          <w:rFonts w:ascii="TH SarabunPSK" w:hAnsi="TH SarabunPSK" w:cs="TH SarabunPSK"/>
          <w:color w:val="FF0000"/>
          <w:sz w:val="30"/>
          <w:szCs w:val="30"/>
        </w:rPr>
        <w:tab/>
        <w:t>4</w:t>
      </w:r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)  มีแนวทางในการพัฒนาการ</w:t>
      </w:r>
      <w:proofErr w:type="spellStart"/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ทํางาน</w:t>
      </w:r>
      <w:proofErr w:type="spellEnd"/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ภายใน</w:t>
      </w:r>
      <w:r w:rsidRPr="003601B3">
        <w:rPr>
          <w:rFonts w:ascii="TH SarabunPSK" w:hAnsi="TH SarabunPSK" w:cs="TH SarabunPSK" w:hint="cs"/>
          <w:color w:val="FF0000"/>
          <w:sz w:val="30"/>
          <w:szCs w:val="30"/>
          <w:cs/>
        </w:rPr>
        <w:t>สำนักงานเลขานุการ</w:t>
      </w:r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ใหมีประสิทธิภาพ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5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การประเมินผลโครงการ</w:t>
      </w:r>
    </w:p>
    <w:p w:rsidR="003601B3" w:rsidRPr="003601B3" w:rsidRDefault="003601B3" w:rsidP="003601B3">
      <w:pPr>
        <w:tabs>
          <w:tab w:val="right" w:pos="917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ประเมินผลโครงการตาม</w:t>
      </w:r>
      <w:proofErr w:type="spellStart"/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เป</w:t>
      </w:r>
      <w:proofErr w:type="spellEnd"/>
      <w:r w:rsidRPr="003601B3">
        <w:rPr>
          <w:rFonts w:ascii="TH SarabunPSK" w:hAnsi="TH SarabunPSK" w:cs="TH SarabunPSK"/>
          <w:color w:val="FF0000"/>
          <w:sz w:val="30"/>
          <w:szCs w:val="30"/>
          <w:cs/>
        </w:rPr>
        <w:t>าหมายและ</w:t>
      </w:r>
      <w:r w:rsidRPr="003601B3">
        <w:rPr>
          <w:rFonts w:ascii="TH SarabunPSK" w:hAnsi="TH SarabunPSK" w:cs="TH SarabunPSK" w:hint="cs"/>
          <w:color w:val="FF0000"/>
          <w:sz w:val="30"/>
          <w:szCs w:val="30"/>
          <w:cs/>
        </w:rPr>
        <w:t>ตัวชี้วัดความสำเร็จของโครงการ</w:t>
      </w:r>
    </w:p>
    <w:p w:rsidR="00396298" w:rsidRPr="003601B3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6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การติดตามผล  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:rsidR="003601B3" w:rsidRPr="003601B3" w:rsidRDefault="00396298" w:rsidP="003601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315F9C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ab/>
      </w:r>
      <w:r w:rsidR="003601B3" w:rsidRPr="003601B3">
        <w:rPr>
          <w:rFonts w:ascii="TH SarabunPSK" w:hAnsi="TH SarabunPSK" w:cs="TH SarabunPSK" w:hint="cs"/>
          <w:color w:val="FF0000"/>
          <w:sz w:val="30"/>
          <w:szCs w:val="30"/>
          <w:cs/>
        </w:rPr>
        <w:t>ผู้รับผิดชอบ  สรุปผลการดำเนินการจากการแลกเปลี่ยนเรียนรู้ เพื่อเป็นแนวปฏิบัติที่ดีในการดำเนินการ</w:t>
      </w:r>
    </w:p>
    <w:p w:rsidR="003601B3" w:rsidRPr="003601B3" w:rsidRDefault="003601B3" w:rsidP="003601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3601B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โดยติดตามผลการปฏิบัติงาน และประเด็นปัญหาในการปฏิบัติงานหลังสิ้นสุดโครงการจากบุคลากรทุกคนเพื่อรายงานผู้บริหารภายในเดือนตุลาคม  2557  </w:t>
      </w:r>
    </w:p>
    <w:p w:rsidR="00396298" w:rsidRPr="003601B3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</w:pP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7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สาเหตุหรือปัจจัยความเสี่ยงที่อาจจะเกิดขึ้นในการดำเนินโครงการ</w:t>
      </w: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</w:p>
    <w:p w:rsidR="00396298" w:rsidRPr="00846F2A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506"/>
      </w:tblGrid>
      <w:tr w:rsidR="00396298" w:rsidRPr="00846F2A" w:rsidTr="003601B3">
        <w:tc>
          <w:tcPr>
            <w:tcW w:w="4391" w:type="dxa"/>
            <w:tcBorders>
              <w:bottom w:val="single" w:sz="4" w:space="0" w:color="auto"/>
            </w:tcBorders>
          </w:tcPr>
          <w:p w:rsidR="00396298" w:rsidRPr="00846F2A" w:rsidRDefault="00396298" w:rsidP="003962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46F2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สาเหตุหรือปัจจัยความเสี่ยง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:rsidR="00396298" w:rsidRPr="00846F2A" w:rsidRDefault="00396298" w:rsidP="0039629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46F2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แนวทางแก้ไข/ป้องกันความเสี่ยง</w:t>
            </w:r>
          </w:p>
        </w:tc>
      </w:tr>
      <w:tr w:rsidR="003601B3" w:rsidRPr="00846F2A" w:rsidTr="003601B3">
        <w:tc>
          <w:tcPr>
            <w:tcW w:w="4391" w:type="dxa"/>
            <w:tcBorders>
              <w:bottom w:val="nil"/>
            </w:tcBorders>
          </w:tcPr>
          <w:p w:rsidR="003601B3" w:rsidRPr="003601B3" w:rsidRDefault="003601B3" w:rsidP="003601B3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01B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อาจเกิดปัญหาเกี่ยวกับหน่วยงานหรือบุคลากรที่อาจไม่ให้ความสำคัญและไม่ให้ความสนใจในการเข้าร่วม</w:t>
            </w:r>
            <w:r w:rsidRPr="003601B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3601B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เท่าที่ควร  </w:t>
            </w:r>
          </w:p>
        </w:tc>
        <w:tc>
          <w:tcPr>
            <w:tcW w:w="4506" w:type="dxa"/>
            <w:tcBorders>
              <w:bottom w:val="nil"/>
            </w:tcBorders>
          </w:tcPr>
          <w:p w:rsidR="003601B3" w:rsidRPr="003601B3" w:rsidRDefault="003601B3" w:rsidP="003601B3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01B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ต้องดำเนินการประชาสัมพันธ์อย่างจริงจังและต่อเนื่อง  เพื่อให้บุคลากรเล็งเห็นความสำคัญของการ</w:t>
            </w:r>
            <w:r w:rsidRPr="003601B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มีส่วนร่วม  ในการดำเนินงานตามนโยบายของหน่วยงาน</w:t>
            </w:r>
          </w:p>
        </w:tc>
      </w:tr>
      <w:tr w:rsidR="003601B3" w:rsidRPr="00846F2A" w:rsidTr="003601B3">
        <w:tc>
          <w:tcPr>
            <w:tcW w:w="4391" w:type="dxa"/>
            <w:tcBorders>
              <w:top w:val="nil"/>
              <w:bottom w:val="nil"/>
            </w:tcBorders>
          </w:tcPr>
          <w:p w:rsidR="003601B3" w:rsidRPr="00846F2A" w:rsidRDefault="003601B3" w:rsidP="003601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06" w:type="dxa"/>
            <w:tcBorders>
              <w:top w:val="nil"/>
              <w:bottom w:val="nil"/>
            </w:tcBorders>
          </w:tcPr>
          <w:p w:rsidR="003601B3" w:rsidRPr="00846F2A" w:rsidRDefault="003601B3" w:rsidP="003601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601B3" w:rsidRPr="00846F2A" w:rsidTr="003601B3">
        <w:tc>
          <w:tcPr>
            <w:tcW w:w="4391" w:type="dxa"/>
            <w:tcBorders>
              <w:top w:val="nil"/>
            </w:tcBorders>
          </w:tcPr>
          <w:p w:rsidR="003601B3" w:rsidRPr="00846F2A" w:rsidRDefault="003601B3" w:rsidP="003601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506" w:type="dxa"/>
            <w:tcBorders>
              <w:top w:val="nil"/>
            </w:tcBorders>
          </w:tcPr>
          <w:p w:rsidR="003601B3" w:rsidRPr="00846F2A" w:rsidRDefault="003601B3" w:rsidP="003601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</w:tbl>
    <w:p w:rsidR="00396298" w:rsidRPr="00E10BBB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396298" w:rsidRPr="00E10BBB" w:rsidRDefault="00396298" w:rsidP="003962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396298" w:rsidRPr="00846F2A" w:rsidRDefault="00396298" w:rsidP="00396298">
      <w:pPr>
        <w:pStyle w:val="5"/>
        <w:spacing w:before="0"/>
        <w:ind w:left="2880" w:firstLine="720"/>
        <w:rPr>
          <w:rFonts w:ascii="TH SarabunPSK" w:hAnsi="TH SarabunPSK" w:cs="TH SarabunPSK"/>
          <w:i/>
          <w:iCs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  <w:cs/>
        </w:rPr>
        <w:t>ลงชื่อ…………………………….…………………..ผู้เสนอโครงการ</w:t>
      </w: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(..……………….……………………………………)</w:t>
      </w: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ตำแหน่ง………………………………………….…</w:t>
      </w: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.……..……../………...…………/…….……..…..</w:t>
      </w: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</w:p>
    <w:p w:rsidR="00396298" w:rsidRPr="003601B3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18"/>
          <w:szCs w:val="18"/>
        </w:rPr>
      </w:pPr>
    </w:p>
    <w:p w:rsidR="00396298" w:rsidRPr="00846F2A" w:rsidRDefault="00396298" w:rsidP="00396298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ความคิดเห็นผู้บังคับบัญชาเบื้องต้น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 xml:space="preserve"> ……………..……………………….……………………..………………………………………………</w:t>
      </w:r>
    </w:p>
    <w:p w:rsidR="00396298" w:rsidRPr="00846F2A" w:rsidRDefault="00396298" w:rsidP="00396298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……………..……………………….……………………..………………………………………………………..……………………….…………………</w:t>
      </w:r>
    </w:p>
    <w:p w:rsidR="00396298" w:rsidRPr="00846F2A" w:rsidRDefault="00396298" w:rsidP="00396298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……………..……………………….……………………..………………………………………………………..……………………….…………………</w:t>
      </w:r>
    </w:p>
    <w:p w:rsidR="00396298" w:rsidRPr="00E10BBB" w:rsidRDefault="00396298" w:rsidP="00396298">
      <w:pPr>
        <w:spacing w:after="0"/>
        <w:rPr>
          <w:rFonts w:ascii="TH SarabunPSK" w:hAnsi="TH SarabunPSK" w:cs="TH SarabunPSK"/>
          <w:color w:val="000000"/>
          <w:sz w:val="18"/>
          <w:szCs w:val="18"/>
        </w:rPr>
      </w:pPr>
    </w:p>
    <w:p w:rsidR="00396298" w:rsidRPr="00846F2A" w:rsidRDefault="00396298" w:rsidP="00396298">
      <w:pPr>
        <w:pStyle w:val="5"/>
        <w:spacing w:before="0"/>
        <w:ind w:left="2880" w:firstLine="720"/>
        <w:rPr>
          <w:rFonts w:ascii="TH SarabunPSK" w:hAnsi="TH SarabunPSK" w:cs="TH SarabunPSK"/>
          <w:i/>
          <w:iCs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  <w:cs/>
        </w:rPr>
        <w:t>ลงชื่อ……………..………………………………..</w:t>
      </w:r>
      <w:r w:rsidRPr="00846F2A">
        <w:rPr>
          <w:rFonts w:ascii="TH SarabunPSK" w:hAnsi="TH SarabunPSK" w:cs="TH SarabunPSK" w:hint="cs"/>
          <w:b/>
          <w:bCs/>
          <w:i/>
          <w:iCs/>
          <w:color w:val="000000"/>
          <w:sz w:val="30"/>
          <w:szCs w:val="30"/>
          <w:cs/>
        </w:rPr>
        <w:t>...</w:t>
      </w: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(..……………….……………………………………)</w:t>
      </w: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ตำแหน่ง………………………………………….…</w:t>
      </w: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.……..……../………...…………/…….……..…..</w:t>
      </w:r>
    </w:p>
    <w:p w:rsidR="00396298" w:rsidRPr="00846F2A" w:rsidRDefault="00396298" w:rsidP="00396298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lastRenderedPageBreak/>
        <w:t>ความคิดเห็นผู้บังคับบัญชาระดับสูง</w:t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 xml:space="preserve"> …………………………………………..……………….…………………………………………………</w:t>
      </w:r>
    </w:p>
    <w:p w:rsidR="00396298" w:rsidRPr="00846F2A" w:rsidRDefault="00396298" w:rsidP="00396298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……………..……………………….……………………..………………………………………………………..……………………….…………………</w:t>
      </w:r>
    </w:p>
    <w:p w:rsidR="00396298" w:rsidRPr="00846F2A" w:rsidRDefault="00396298" w:rsidP="00396298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……………..……………………….……………………..………………………………………………………..……………………….…………………</w:t>
      </w:r>
    </w:p>
    <w:p w:rsidR="00396298" w:rsidRPr="00E10BBB" w:rsidRDefault="00396298" w:rsidP="00396298">
      <w:pPr>
        <w:spacing w:after="0"/>
        <w:rPr>
          <w:rFonts w:ascii="TH SarabunPSK" w:hAnsi="TH SarabunPSK" w:cs="TH SarabunPSK"/>
          <w:color w:val="000000"/>
          <w:szCs w:val="22"/>
        </w:rPr>
      </w:pPr>
    </w:p>
    <w:p w:rsidR="00396298" w:rsidRPr="00846F2A" w:rsidRDefault="00396298" w:rsidP="00396298">
      <w:pPr>
        <w:pStyle w:val="5"/>
        <w:spacing w:before="0"/>
        <w:ind w:left="2880" w:firstLine="720"/>
        <w:rPr>
          <w:rFonts w:ascii="TH SarabunPSK" w:hAnsi="TH SarabunPSK" w:cs="TH SarabunPSK"/>
          <w:i/>
          <w:iCs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  <w:cs/>
        </w:rPr>
        <w:t>ลงชื่อ……………..………………………………..</w:t>
      </w:r>
      <w:r w:rsidRPr="00846F2A">
        <w:rPr>
          <w:rFonts w:ascii="TH SarabunPSK" w:hAnsi="TH SarabunPSK" w:cs="TH SarabunPSK" w:hint="cs"/>
          <w:b/>
          <w:bCs/>
          <w:i/>
          <w:iCs/>
          <w:color w:val="000000"/>
          <w:sz w:val="30"/>
          <w:szCs w:val="30"/>
          <w:cs/>
        </w:rPr>
        <w:t>...</w:t>
      </w: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(..……………….……………………………………)</w:t>
      </w: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ตำแหน่ง………………………………………….…</w:t>
      </w: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</w:rPr>
        <w:tab/>
      </w:r>
      <w:r w:rsidRPr="00846F2A">
        <w:rPr>
          <w:rFonts w:ascii="TH SarabunPSK" w:hAnsi="TH SarabunPSK" w:cs="TH SarabunPSK"/>
          <w:color w:val="000000"/>
          <w:sz w:val="30"/>
          <w:szCs w:val="30"/>
          <w:cs/>
        </w:rPr>
        <w:t>.……..……../………...…………/…….……..…..</w:t>
      </w: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color w:val="000000"/>
          <w:sz w:val="30"/>
          <w:szCs w:val="30"/>
        </w:rPr>
      </w:pPr>
    </w:p>
    <w:p w:rsidR="00396298" w:rsidRPr="00846F2A" w:rsidRDefault="00396298" w:rsidP="00396298">
      <w:pPr>
        <w:tabs>
          <w:tab w:val="left" w:pos="2410"/>
        </w:tabs>
        <w:spacing w:after="0"/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</w:pP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หมายเหตุ</w:t>
      </w:r>
      <w:r w:rsidRPr="00846F2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 </w:t>
      </w:r>
      <w:r w:rsidRPr="00846F2A">
        <w:rPr>
          <w:rFonts w:ascii="TH SarabunPSK" w:hAnsi="TH SarabunPSK" w:cs="TH SarabunPSK" w:hint="cs"/>
          <w:b/>
          <w:bCs/>
          <w:color w:val="000000"/>
          <w:sz w:val="28"/>
          <w:cs/>
        </w:rPr>
        <w:t>สำหรับกำหนดการของโครงการให้จัดทำแนบท้ายโครงการฯ เพื่อประกอบการเสนอขออนุมัติโครงการ</w:t>
      </w:r>
    </w:p>
    <w:p w:rsidR="00396298" w:rsidRDefault="00396298" w:rsidP="00CF532E">
      <w:pPr>
        <w:pStyle w:val="a5"/>
        <w:ind w:left="2160"/>
        <w:jc w:val="center"/>
        <w:rPr>
          <w:rFonts w:ascii="TH SarabunPSK" w:hAnsi="TH SarabunPSK" w:cs="TH SarabunPSK"/>
        </w:rPr>
      </w:pPr>
    </w:p>
    <w:p w:rsidR="00396298" w:rsidRDefault="00396298" w:rsidP="00CF532E">
      <w:pPr>
        <w:pStyle w:val="a5"/>
        <w:ind w:left="2160"/>
        <w:jc w:val="center"/>
        <w:rPr>
          <w:rFonts w:ascii="TH SarabunPSK" w:hAnsi="TH SarabunPSK" w:cs="TH SarabunPSK"/>
        </w:rPr>
      </w:pPr>
    </w:p>
    <w:p w:rsidR="00396298" w:rsidRDefault="00396298" w:rsidP="00CF532E">
      <w:pPr>
        <w:pStyle w:val="a5"/>
        <w:ind w:left="2160"/>
        <w:jc w:val="center"/>
        <w:rPr>
          <w:rFonts w:ascii="TH SarabunPSK" w:hAnsi="TH SarabunPSK" w:cs="TH SarabunPSK"/>
        </w:rPr>
      </w:pPr>
    </w:p>
    <w:p w:rsidR="00CF532E" w:rsidRDefault="00CF532E" w:rsidP="0068438D">
      <w:pPr>
        <w:pStyle w:val="a5"/>
        <w:rPr>
          <w:rFonts w:ascii="TH SarabunPSK" w:hAnsi="TH SarabunPSK" w:cs="TH SarabunPSK"/>
          <w:cs/>
        </w:rPr>
      </w:pPr>
    </w:p>
    <w:sectPr w:rsidR="00CF532E" w:rsidSect="003601B3">
      <w:pgSz w:w="11906" w:h="16838"/>
      <w:pgMar w:top="1440" w:right="124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30A9"/>
    <w:multiLevelType w:val="hybridMultilevel"/>
    <w:tmpl w:val="F508D1F2"/>
    <w:lvl w:ilvl="0" w:tplc="C3727F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A2A3EA6"/>
    <w:multiLevelType w:val="hybridMultilevel"/>
    <w:tmpl w:val="C8EC8DDE"/>
    <w:lvl w:ilvl="0" w:tplc="48EA8F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FA269FB"/>
    <w:multiLevelType w:val="hybridMultilevel"/>
    <w:tmpl w:val="F508D1F2"/>
    <w:lvl w:ilvl="0" w:tplc="C3727F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A8"/>
    <w:rsid w:val="00067F9F"/>
    <w:rsid w:val="00076F9C"/>
    <w:rsid w:val="00090251"/>
    <w:rsid w:val="000F4BBD"/>
    <w:rsid w:val="001376D9"/>
    <w:rsid w:val="00251A7F"/>
    <w:rsid w:val="002701A9"/>
    <w:rsid w:val="002F2A6C"/>
    <w:rsid w:val="003543AA"/>
    <w:rsid w:val="003601B3"/>
    <w:rsid w:val="00396298"/>
    <w:rsid w:val="00467181"/>
    <w:rsid w:val="004C4708"/>
    <w:rsid w:val="00595CBE"/>
    <w:rsid w:val="005D7264"/>
    <w:rsid w:val="0065425A"/>
    <w:rsid w:val="0068438D"/>
    <w:rsid w:val="006F0167"/>
    <w:rsid w:val="007E69F4"/>
    <w:rsid w:val="008E12E2"/>
    <w:rsid w:val="00971559"/>
    <w:rsid w:val="009D65AC"/>
    <w:rsid w:val="00A40427"/>
    <w:rsid w:val="00AA4DBB"/>
    <w:rsid w:val="00B61F69"/>
    <w:rsid w:val="00B8648C"/>
    <w:rsid w:val="00CC29C8"/>
    <w:rsid w:val="00CD01F3"/>
    <w:rsid w:val="00CD23D6"/>
    <w:rsid w:val="00CF532E"/>
    <w:rsid w:val="00D3526C"/>
    <w:rsid w:val="00D94E80"/>
    <w:rsid w:val="00E163F8"/>
    <w:rsid w:val="00E35F74"/>
    <w:rsid w:val="00F32385"/>
    <w:rsid w:val="00F856A8"/>
    <w:rsid w:val="00F910EC"/>
    <w:rsid w:val="00FA7032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F808A-ADAF-4E97-90B3-E0D4B28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A8"/>
    <w:pPr>
      <w:spacing w:after="200" w:line="276" w:lineRule="auto"/>
    </w:pPr>
    <w:rPr>
      <w:rFonts w:ascii="Calibri" w:eastAsia="Calibri" w:hAnsi="Calibri" w:cs="Cordia New"/>
    </w:rPr>
  </w:style>
  <w:style w:type="paragraph" w:styleId="3">
    <w:name w:val="heading 3"/>
    <w:basedOn w:val="a"/>
    <w:link w:val="30"/>
    <w:uiPriority w:val="9"/>
    <w:qFormat/>
    <w:rsid w:val="00595CB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8E12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56A8"/>
    <w:pPr>
      <w:spacing w:after="0" w:line="240" w:lineRule="auto"/>
      <w:jc w:val="center"/>
    </w:pPr>
    <w:rPr>
      <w:rFonts w:ascii="Angsana New" w:eastAsia="Cordia New" w:hAnsi="Angsana New" w:cs="Angsana New"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F856A8"/>
    <w:rPr>
      <w:rFonts w:ascii="Angsana New" w:eastAsia="Cordia New" w:hAnsi="Angsana New" w:cs="Angsana New"/>
      <w:sz w:val="44"/>
      <w:szCs w:val="44"/>
    </w:rPr>
  </w:style>
  <w:style w:type="paragraph" w:styleId="a5">
    <w:name w:val="Subtitle"/>
    <w:basedOn w:val="a"/>
    <w:link w:val="a6"/>
    <w:qFormat/>
    <w:rsid w:val="00F856A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F856A8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595CBE"/>
    <w:rPr>
      <w:rFonts w:ascii="Angsana New" w:eastAsia="Times New Roman" w:hAnsi="Angsana New" w:cs="Angsana New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595CBE"/>
    <w:rPr>
      <w:color w:val="0000FF"/>
      <w:u w:val="single"/>
    </w:rPr>
  </w:style>
  <w:style w:type="character" w:styleId="a8">
    <w:name w:val="Emphasis"/>
    <w:basedOn w:val="a0"/>
    <w:uiPriority w:val="20"/>
    <w:qFormat/>
    <w:rsid w:val="00595CB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35F7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35F74"/>
    <w:rPr>
      <w:rFonts w:ascii="Leelawadee" w:eastAsia="Calibri" w:hAnsi="Leelawadee" w:cs="Angsana New"/>
      <w:sz w:val="18"/>
      <w:szCs w:val="22"/>
    </w:rPr>
  </w:style>
  <w:style w:type="paragraph" w:styleId="ab">
    <w:name w:val="List Paragraph"/>
    <w:basedOn w:val="a"/>
    <w:uiPriority w:val="34"/>
    <w:qFormat/>
    <w:rsid w:val="00076F9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50">
    <w:name w:val="หัวเรื่อง 5 อักขระ"/>
    <w:basedOn w:val="a0"/>
    <w:link w:val="5"/>
    <w:uiPriority w:val="9"/>
    <w:rsid w:val="008E12E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c">
    <w:name w:val="page number"/>
    <w:basedOn w:val="a0"/>
    <w:rsid w:val="0039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ComMusic071</dc:creator>
  <cp:keywords/>
  <dc:description/>
  <cp:lastModifiedBy>Windows User</cp:lastModifiedBy>
  <cp:revision>3</cp:revision>
  <cp:lastPrinted>2014-07-15T04:52:00Z</cp:lastPrinted>
  <dcterms:created xsi:type="dcterms:W3CDTF">2014-09-02T08:04:00Z</dcterms:created>
  <dcterms:modified xsi:type="dcterms:W3CDTF">2018-06-02T05:55:00Z</dcterms:modified>
</cp:coreProperties>
</file>